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6D" w:rsidRDefault="00EF01EB" w:rsidP="00EF01E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1EB">
        <w:rPr>
          <w:rFonts w:ascii="Times New Roman" w:hAnsi="Times New Roman" w:cs="Times New Roman"/>
          <w:sz w:val="24"/>
          <w:szCs w:val="24"/>
        </w:rPr>
        <w:t>Al Comune di GESUALDO</w:t>
      </w:r>
    </w:p>
    <w:p w:rsidR="00EF01EB" w:rsidRDefault="00EF01EB" w:rsidP="00EF01E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Municipio </w:t>
      </w:r>
    </w:p>
    <w:p w:rsidR="00EF01EB" w:rsidRDefault="00EF01EB" w:rsidP="00EF01E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83040 / Gesualdo (AV)</w:t>
      </w:r>
    </w:p>
    <w:p w:rsidR="00EF01EB" w:rsidRDefault="00EF01EB" w:rsidP="00EF01E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EF01EB" w:rsidRDefault="00EF01EB" w:rsidP="00EF01E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proofErr w:type="gramStart"/>
      <w:r>
        <w:rPr>
          <w:rFonts w:ascii="Times New Roman" w:hAnsi="Times New Roman"/>
          <w:spacing w:val="3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>gge</w:t>
      </w:r>
      <w:r>
        <w:rPr>
          <w:rFonts w:ascii="Times New Roman" w:hAnsi="Times New Roman"/>
          <w:spacing w:val="1"/>
          <w:sz w:val="21"/>
          <w:szCs w:val="21"/>
        </w:rPr>
        <w:t>tt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E</w:t>
      </w:r>
      <w:r>
        <w:rPr>
          <w:rFonts w:ascii="Times New Roman" w:hAnsi="Times New Roman"/>
          <w:spacing w:val="4"/>
          <w:sz w:val="21"/>
          <w:szCs w:val="21"/>
        </w:rPr>
        <w:t>M</w:t>
      </w:r>
      <w:r>
        <w:rPr>
          <w:rFonts w:ascii="Times New Roman" w:hAnsi="Times New Roman"/>
          <w:spacing w:val="3"/>
          <w:sz w:val="21"/>
          <w:szCs w:val="21"/>
        </w:rPr>
        <w:t>ERG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A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>AN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3"/>
          <w:sz w:val="21"/>
          <w:szCs w:val="21"/>
        </w:rPr>
        <w:t>TAR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COV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-</w:t>
      </w:r>
      <w:r>
        <w:rPr>
          <w:rFonts w:ascii="Times New Roman" w:hAnsi="Times New Roman"/>
          <w:spacing w:val="2"/>
          <w:sz w:val="21"/>
          <w:szCs w:val="21"/>
        </w:rPr>
        <w:t>19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>UR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URG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I  </w:t>
      </w:r>
      <w:r>
        <w:rPr>
          <w:rFonts w:ascii="Times New Roman" w:hAnsi="Times New Roman"/>
          <w:spacing w:val="2"/>
          <w:w w:val="102"/>
          <w:sz w:val="21"/>
          <w:szCs w:val="21"/>
        </w:rPr>
        <w:t>S</w:t>
      </w:r>
      <w:r>
        <w:rPr>
          <w:rFonts w:ascii="Times New Roman" w:hAnsi="Times New Roman"/>
          <w:spacing w:val="3"/>
          <w:w w:val="102"/>
          <w:sz w:val="21"/>
          <w:szCs w:val="21"/>
        </w:rPr>
        <w:t>O</w:t>
      </w:r>
      <w:r>
        <w:rPr>
          <w:rFonts w:ascii="Times New Roman" w:hAnsi="Times New Roman"/>
          <w:spacing w:val="2"/>
          <w:w w:val="102"/>
          <w:sz w:val="21"/>
          <w:szCs w:val="21"/>
        </w:rPr>
        <w:t>L</w:t>
      </w:r>
      <w:r>
        <w:rPr>
          <w:rFonts w:ascii="Times New Roman" w:hAnsi="Times New Roman"/>
          <w:spacing w:val="1"/>
          <w:w w:val="102"/>
          <w:sz w:val="21"/>
          <w:szCs w:val="21"/>
        </w:rPr>
        <w:t>I</w:t>
      </w:r>
      <w:r>
        <w:rPr>
          <w:rFonts w:ascii="Times New Roman" w:hAnsi="Times New Roman"/>
          <w:spacing w:val="3"/>
          <w:w w:val="102"/>
          <w:sz w:val="21"/>
          <w:szCs w:val="21"/>
        </w:rPr>
        <w:t>DA</w:t>
      </w:r>
      <w:r>
        <w:rPr>
          <w:rFonts w:ascii="Times New Roman" w:hAnsi="Times New Roman"/>
          <w:spacing w:val="3"/>
          <w:w w:val="103"/>
          <w:sz w:val="21"/>
          <w:szCs w:val="21"/>
        </w:rPr>
        <w:t>R</w:t>
      </w:r>
      <w:r>
        <w:rPr>
          <w:rFonts w:ascii="Times New Roman" w:hAnsi="Times New Roman"/>
          <w:spacing w:val="1"/>
          <w:w w:val="102"/>
          <w:sz w:val="21"/>
          <w:szCs w:val="21"/>
        </w:rPr>
        <w:t>I</w:t>
      </w:r>
      <w:r>
        <w:rPr>
          <w:rFonts w:ascii="Times New Roman" w:hAnsi="Times New Roman"/>
          <w:spacing w:val="2"/>
          <w:w w:val="102"/>
          <w:sz w:val="21"/>
          <w:szCs w:val="21"/>
        </w:rPr>
        <w:t>ET</w:t>
      </w:r>
      <w:r>
        <w:rPr>
          <w:rFonts w:ascii="Times New Roman" w:hAnsi="Times New Roman"/>
          <w:spacing w:val="3"/>
          <w:w w:val="102"/>
          <w:sz w:val="21"/>
          <w:szCs w:val="21"/>
        </w:rPr>
        <w:t>A</w:t>
      </w:r>
      <w:r>
        <w:rPr>
          <w:rFonts w:ascii="Times New Roman" w:hAnsi="Times New Roman"/>
          <w:w w:val="102"/>
          <w:sz w:val="21"/>
          <w:szCs w:val="21"/>
        </w:rPr>
        <w:t xml:space="preserve">’ </w:t>
      </w:r>
      <w:r>
        <w:rPr>
          <w:rFonts w:ascii="Times New Roman" w:hAnsi="Times New Roman"/>
          <w:spacing w:val="3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4"/>
          <w:sz w:val="21"/>
          <w:szCs w:val="21"/>
        </w:rPr>
        <w:t>M</w:t>
      </w:r>
      <w:r>
        <w:rPr>
          <w:rFonts w:ascii="Times New Roman" w:hAnsi="Times New Roman"/>
          <w:spacing w:val="3"/>
          <w:sz w:val="21"/>
          <w:szCs w:val="21"/>
        </w:rPr>
        <w:t>EN</w:t>
      </w:r>
      <w:r>
        <w:rPr>
          <w:rFonts w:ascii="Times New Roman" w:hAnsi="Times New Roman"/>
          <w:spacing w:val="2"/>
          <w:sz w:val="21"/>
          <w:szCs w:val="21"/>
        </w:rPr>
        <w:t>T</w:t>
      </w:r>
      <w:r>
        <w:rPr>
          <w:rFonts w:ascii="Times New Roman" w:hAnsi="Times New Roman"/>
          <w:spacing w:val="3"/>
          <w:sz w:val="21"/>
          <w:szCs w:val="21"/>
        </w:rPr>
        <w:t>AR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– </w:t>
      </w:r>
      <w:r>
        <w:rPr>
          <w:rFonts w:ascii="Times New Roman" w:hAnsi="Times New Roman"/>
          <w:spacing w:val="3"/>
          <w:sz w:val="21"/>
          <w:szCs w:val="21"/>
        </w:rPr>
        <w:t>AD</w:t>
      </w:r>
      <w:r>
        <w:rPr>
          <w:rFonts w:ascii="Times New Roman" w:hAnsi="Times New Roman"/>
          <w:spacing w:val="2"/>
          <w:sz w:val="21"/>
          <w:szCs w:val="21"/>
        </w:rPr>
        <w:t>ES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3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M</w:t>
      </w:r>
      <w:r>
        <w:rPr>
          <w:rFonts w:ascii="Times New Roman" w:hAnsi="Times New Roman"/>
          <w:spacing w:val="3"/>
          <w:sz w:val="21"/>
          <w:szCs w:val="21"/>
        </w:rPr>
        <w:t>ED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3"/>
          <w:sz w:val="21"/>
          <w:szCs w:val="21"/>
        </w:rPr>
        <w:t>AN</w:t>
      </w:r>
      <w:r>
        <w:rPr>
          <w:rFonts w:ascii="Times New Roman" w:hAnsi="Times New Roman"/>
          <w:spacing w:val="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ACCETTA</w:t>
      </w:r>
      <w:r>
        <w:rPr>
          <w:rFonts w:ascii="Times New Roman" w:hAnsi="Times New Roman"/>
          <w:spacing w:val="2"/>
          <w:sz w:val="21"/>
          <w:szCs w:val="21"/>
        </w:rPr>
        <w:t>Z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3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D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BUON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T</w:t>
      </w:r>
      <w:r>
        <w:rPr>
          <w:rFonts w:ascii="Times New Roman" w:hAnsi="Times New Roman"/>
          <w:spacing w:val="3"/>
          <w:sz w:val="21"/>
          <w:szCs w:val="21"/>
        </w:rPr>
        <w:t>AR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w w:val="102"/>
          <w:sz w:val="21"/>
          <w:szCs w:val="21"/>
        </w:rPr>
        <w:t>CA</w:t>
      </w:r>
      <w:r>
        <w:rPr>
          <w:rFonts w:ascii="Times New Roman" w:hAnsi="Times New Roman"/>
          <w:spacing w:val="3"/>
          <w:w w:val="103"/>
          <w:sz w:val="21"/>
          <w:szCs w:val="21"/>
        </w:rPr>
        <w:t>R</w:t>
      </w:r>
      <w:r>
        <w:rPr>
          <w:rFonts w:ascii="Times New Roman" w:hAnsi="Times New Roman"/>
          <w:spacing w:val="2"/>
          <w:w w:val="103"/>
          <w:sz w:val="21"/>
          <w:szCs w:val="21"/>
        </w:rPr>
        <w:t>T</w:t>
      </w:r>
      <w:r>
        <w:rPr>
          <w:rFonts w:ascii="Times New Roman" w:hAnsi="Times New Roman"/>
          <w:spacing w:val="3"/>
          <w:w w:val="102"/>
          <w:sz w:val="21"/>
          <w:szCs w:val="21"/>
        </w:rPr>
        <w:t>A</w:t>
      </w:r>
      <w:r>
        <w:rPr>
          <w:rFonts w:ascii="Times New Roman" w:hAnsi="Times New Roman"/>
          <w:spacing w:val="3"/>
          <w:w w:val="103"/>
          <w:sz w:val="21"/>
          <w:szCs w:val="21"/>
        </w:rPr>
        <w:t>C</w:t>
      </w:r>
      <w:r>
        <w:rPr>
          <w:rFonts w:ascii="Times New Roman" w:hAnsi="Times New Roman"/>
          <w:spacing w:val="2"/>
          <w:w w:val="103"/>
          <w:sz w:val="21"/>
          <w:szCs w:val="21"/>
        </w:rPr>
        <w:t>E</w:t>
      </w:r>
      <w:r>
        <w:rPr>
          <w:rFonts w:ascii="Times New Roman" w:hAnsi="Times New Roman"/>
          <w:w w:val="102"/>
          <w:sz w:val="21"/>
          <w:szCs w:val="21"/>
        </w:rPr>
        <w:t xml:space="preserve">O 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ESS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2"/>
          <w:sz w:val="21"/>
          <w:szCs w:val="21"/>
        </w:rPr>
        <w:t xml:space="preserve"> DAL COMUNE 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r>
        <w:rPr>
          <w:rFonts w:ascii="Times New Roman" w:hAnsi="Times New Roman"/>
          <w:spacing w:val="22"/>
          <w:sz w:val="21"/>
          <w:szCs w:val="21"/>
        </w:rPr>
        <w:t xml:space="preserve">Il/la </w:t>
      </w:r>
      <w:proofErr w:type="spellStart"/>
      <w:r>
        <w:rPr>
          <w:rFonts w:ascii="Times New Roman" w:hAnsi="Times New Roman"/>
          <w:spacing w:val="22"/>
          <w:sz w:val="21"/>
          <w:szCs w:val="21"/>
        </w:rPr>
        <w:t>sottoscritt</w:t>
      </w:r>
      <w:proofErr w:type="spellEnd"/>
      <w:proofErr w:type="gramStart"/>
      <w:r>
        <w:rPr>
          <w:rFonts w:ascii="Times New Roman" w:hAnsi="Times New Roman"/>
          <w:spacing w:val="22"/>
          <w:sz w:val="21"/>
          <w:szCs w:val="21"/>
        </w:rPr>
        <w:t>_  _</w:t>
      </w:r>
      <w:proofErr w:type="gramEnd"/>
      <w:r>
        <w:rPr>
          <w:rFonts w:ascii="Times New Roman" w:hAnsi="Times New Roman"/>
          <w:spacing w:val="22"/>
          <w:sz w:val="21"/>
          <w:szCs w:val="21"/>
        </w:rPr>
        <w:t>_______________________________________________________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proofErr w:type="gramStart"/>
      <w:r>
        <w:rPr>
          <w:rFonts w:ascii="Times New Roman" w:hAnsi="Times New Roman"/>
          <w:spacing w:val="22"/>
          <w:sz w:val="21"/>
          <w:szCs w:val="21"/>
        </w:rPr>
        <w:t>nato</w:t>
      </w:r>
      <w:proofErr w:type="gramEnd"/>
      <w:r>
        <w:rPr>
          <w:rFonts w:ascii="Times New Roman" w:hAnsi="Times New Roman"/>
          <w:spacing w:val="22"/>
          <w:sz w:val="21"/>
          <w:szCs w:val="21"/>
        </w:rPr>
        <w:t xml:space="preserve">/a _________________________________________ ( ___)  il _______________ 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proofErr w:type="gramStart"/>
      <w:r>
        <w:rPr>
          <w:rFonts w:ascii="Times New Roman" w:hAnsi="Times New Roman"/>
          <w:spacing w:val="22"/>
          <w:sz w:val="21"/>
          <w:szCs w:val="21"/>
        </w:rPr>
        <w:t>residente</w:t>
      </w:r>
      <w:proofErr w:type="gramEnd"/>
      <w:r>
        <w:rPr>
          <w:rFonts w:ascii="Times New Roman" w:hAnsi="Times New Roman"/>
          <w:spacing w:val="22"/>
          <w:sz w:val="21"/>
          <w:szCs w:val="21"/>
        </w:rPr>
        <w:t xml:space="preserve"> in ______________________ Via _________________________ n. ______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proofErr w:type="gramStart"/>
      <w:r>
        <w:rPr>
          <w:rFonts w:ascii="Times New Roman" w:hAnsi="Times New Roman"/>
          <w:spacing w:val="22"/>
          <w:sz w:val="21"/>
          <w:szCs w:val="21"/>
        </w:rPr>
        <w:t>in</w:t>
      </w:r>
      <w:proofErr w:type="gramEnd"/>
      <w:r>
        <w:rPr>
          <w:rFonts w:ascii="Times New Roman" w:hAnsi="Times New Roman"/>
          <w:spacing w:val="22"/>
          <w:sz w:val="21"/>
          <w:szCs w:val="21"/>
        </w:rPr>
        <w:t xml:space="preserve"> qualità di titolare/legale rappresentante dell’ esercizio commerciale ____________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r>
        <w:rPr>
          <w:rFonts w:ascii="Times New Roman" w:hAnsi="Times New Roman"/>
          <w:spacing w:val="22"/>
          <w:sz w:val="21"/>
          <w:szCs w:val="21"/>
        </w:rPr>
        <w:t>______________________________   con sede in ______________________________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r>
        <w:rPr>
          <w:rFonts w:ascii="Times New Roman" w:hAnsi="Times New Roman"/>
          <w:spacing w:val="22"/>
          <w:sz w:val="21"/>
          <w:szCs w:val="21"/>
        </w:rPr>
        <w:t>Via ________________________________   tel. _______________________________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proofErr w:type="gramStart"/>
      <w:r>
        <w:rPr>
          <w:rFonts w:ascii="Times New Roman" w:hAnsi="Times New Roman"/>
          <w:spacing w:val="22"/>
          <w:sz w:val="21"/>
          <w:szCs w:val="21"/>
        </w:rPr>
        <w:t>e-mail</w:t>
      </w:r>
      <w:proofErr w:type="gramEnd"/>
      <w:r>
        <w:rPr>
          <w:rFonts w:ascii="Times New Roman" w:hAnsi="Times New Roman"/>
          <w:spacing w:val="22"/>
          <w:sz w:val="21"/>
          <w:szCs w:val="21"/>
        </w:rPr>
        <w:t xml:space="preserve"> _________________________   P.IVA __________________________________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center"/>
        <w:rPr>
          <w:rFonts w:ascii="Times New Roman" w:hAnsi="Times New Roman"/>
          <w:spacing w:val="22"/>
          <w:sz w:val="21"/>
          <w:szCs w:val="21"/>
        </w:rPr>
      </w:pPr>
      <w:r>
        <w:rPr>
          <w:rFonts w:ascii="Times New Roman" w:hAnsi="Times New Roman"/>
          <w:spacing w:val="22"/>
          <w:sz w:val="21"/>
          <w:szCs w:val="21"/>
        </w:rPr>
        <w:t>COMUNICA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center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proofErr w:type="gramStart"/>
      <w:r>
        <w:rPr>
          <w:rFonts w:ascii="Times New Roman" w:hAnsi="Times New Roman"/>
          <w:spacing w:val="22"/>
          <w:sz w:val="21"/>
          <w:szCs w:val="21"/>
        </w:rPr>
        <w:t>di</w:t>
      </w:r>
      <w:proofErr w:type="gramEnd"/>
      <w:r>
        <w:rPr>
          <w:rFonts w:ascii="Times New Roman" w:hAnsi="Times New Roman"/>
          <w:spacing w:val="22"/>
          <w:sz w:val="21"/>
          <w:szCs w:val="21"/>
        </w:rPr>
        <w:t xml:space="preserve"> aderire all’iniziativa in oggetto e di accettare i buoni spesa cartacei che saranno emessi da codesto Comune e distribuiti e cittadini/famiglie in difficoltà a seguito dell’emergenza epidemiologica da Covid-19.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center"/>
        <w:rPr>
          <w:rFonts w:ascii="Times New Roman" w:hAnsi="Times New Roman"/>
          <w:spacing w:val="22"/>
          <w:sz w:val="21"/>
          <w:szCs w:val="21"/>
        </w:rPr>
      </w:pPr>
      <w:r>
        <w:rPr>
          <w:rFonts w:ascii="Times New Roman" w:hAnsi="Times New Roman"/>
          <w:spacing w:val="22"/>
          <w:sz w:val="21"/>
          <w:szCs w:val="21"/>
        </w:rPr>
        <w:t>D I C H I A R A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center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proofErr w:type="gramStart"/>
      <w:r>
        <w:rPr>
          <w:rFonts w:ascii="Times New Roman" w:hAnsi="Times New Roman"/>
          <w:spacing w:val="22"/>
          <w:sz w:val="21"/>
          <w:szCs w:val="21"/>
        </w:rPr>
        <w:t>di</w:t>
      </w:r>
      <w:proofErr w:type="gramEnd"/>
      <w:r>
        <w:rPr>
          <w:rFonts w:ascii="Times New Roman" w:hAnsi="Times New Roman"/>
          <w:spacing w:val="22"/>
          <w:sz w:val="21"/>
          <w:szCs w:val="21"/>
        </w:rPr>
        <w:t xml:space="preserve"> essere consapevole che i relativi pagamenti saranno effettuati dal Comune di Gesualdo entro 30 gg. dalla presentazione della fattura fuori campo IVA ex art. 2 DPR 633/72</w:t>
      </w:r>
      <w:r w:rsidR="00AF04BE"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pacing w:val="22"/>
          <w:sz w:val="21"/>
          <w:szCs w:val="21"/>
        </w:rPr>
        <w:t xml:space="preserve"> e</w:t>
      </w:r>
      <w:r w:rsidR="00AF04BE">
        <w:rPr>
          <w:rFonts w:ascii="Times New Roman" w:hAnsi="Times New Roman"/>
          <w:spacing w:val="22"/>
          <w:sz w:val="21"/>
          <w:szCs w:val="21"/>
        </w:rPr>
        <w:t xml:space="preserve">, </w:t>
      </w:r>
      <w:r>
        <w:rPr>
          <w:rFonts w:ascii="Times New Roman" w:hAnsi="Times New Roman"/>
          <w:spacing w:val="22"/>
          <w:sz w:val="21"/>
          <w:szCs w:val="21"/>
        </w:rPr>
        <w:t xml:space="preserve"> di dover consegnare al Comune i buoni cartacei riferiti alla fattura</w:t>
      </w:r>
      <w:r w:rsidR="00AF04BE">
        <w:rPr>
          <w:rFonts w:ascii="Times New Roman" w:hAnsi="Times New Roman"/>
          <w:spacing w:val="22"/>
          <w:sz w:val="21"/>
          <w:szCs w:val="21"/>
        </w:rPr>
        <w:t xml:space="preserve"> emessa</w:t>
      </w:r>
      <w:r>
        <w:rPr>
          <w:rFonts w:ascii="Times New Roman" w:hAnsi="Times New Roman"/>
          <w:spacing w:val="22"/>
          <w:sz w:val="21"/>
          <w:szCs w:val="21"/>
        </w:rPr>
        <w:t>.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  <w:r>
        <w:rPr>
          <w:rFonts w:ascii="Times New Roman" w:hAnsi="Times New Roman"/>
          <w:spacing w:val="22"/>
          <w:sz w:val="21"/>
          <w:szCs w:val="21"/>
        </w:rPr>
        <w:t>Lì, _______________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pacing w:val="22"/>
          <w:sz w:val="21"/>
          <w:szCs w:val="21"/>
        </w:rPr>
      </w:pPr>
    </w:p>
    <w:p w:rsidR="00EF01EB" w:rsidRDefault="00EF01EB" w:rsidP="00EF01EB">
      <w:pPr>
        <w:widowControl w:val="0"/>
        <w:autoSpaceDE w:val="0"/>
        <w:autoSpaceDN w:val="0"/>
        <w:adjustRightInd w:val="0"/>
        <w:spacing w:after="0" w:line="252" w:lineRule="auto"/>
        <w:ind w:right="49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2"/>
          <w:sz w:val="21"/>
          <w:szCs w:val="21"/>
        </w:rPr>
        <w:t xml:space="preserve">                                                           ________________________   </w:t>
      </w:r>
    </w:p>
    <w:p w:rsidR="00EF01EB" w:rsidRDefault="00EF01EB" w:rsidP="00EF01E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EF01EB" w:rsidRPr="00EF01EB" w:rsidRDefault="00EF01EB" w:rsidP="00EF01E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EF01EB" w:rsidRPr="00EF01EB" w:rsidRDefault="00EF01EB" w:rsidP="00EF01E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sectPr w:rsidR="00EF01EB" w:rsidRPr="00EF0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56"/>
    <w:rsid w:val="00536556"/>
    <w:rsid w:val="005F3E6D"/>
    <w:rsid w:val="00AF04BE"/>
    <w:rsid w:val="00E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3CAB-C4F6-43ED-BAAC-5459506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1E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enzodamelio1964@gmail.com</dc:creator>
  <cp:keywords/>
  <dc:description/>
  <cp:lastModifiedBy>enzodamelio1964@gmail.com</cp:lastModifiedBy>
  <cp:revision>2</cp:revision>
  <dcterms:created xsi:type="dcterms:W3CDTF">2020-12-05T10:17:00Z</dcterms:created>
  <dcterms:modified xsi:type="dcterms:W3CDTF">2020-12-05T10:17:00Z</dcterms:modified>
</cp:coreProperties>
</file>